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06" w:rsidRPr="00095F06" w:rsidRDefault="00095F06" w:rsidP="00095F06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095F06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6F42E73" wp14:editId="10A6DE5A">
            <wp:simplePos x="0" y="0"/>
            <wp:positionH relativeFrom="column">
              <wp:posOffset>2652395</wp:posOffset>
            </wp:positionH>
            <wp:positionV relativeFrom="paragraph">
              <wp:posOffset>-369781</wp:posOffset>
            </wp:positionV>
            <wp:extent cx="914400" cy="947420"/>
            <wp:effectExtent l="0" t="0" r="0" b="5080"/>
            <wp:wrapNone/>
            <wp:docPr id="1" name="Рисунок 1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0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6601E0" w:rsidRPr="00095F06" w:rsidTr="006601E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095F06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095F06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095F06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095F06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095F06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6601E0" w:rsidRPr="00095F06" w:rsidRDefault="006601E0" w:rsidP="006601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095F06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095F06" w:rsidRPr="00095F06" w:rsidRDefault="00095F06" w:rsidP="00055A5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95F06" w:rsidRDefault="00095F06" w:rsidP="00F369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95F06">
        <w:rPr>
          <w:rFonts w:ascii="Times New Roman" w:hAnsi="Times New Roman"/>
          <w:b/>
          <w:sz w:val="32"/>
          <w:szCs w:val="32"/>
          <w:lang w:eastAsia="ru-RU"/>
        </w:rPr>
        <w:t>Р Е Ш Е Н И Е</w:t>
      </w:r>
    </w:p>
    <w:p w:rsidR="00055A56" w:rsidRPr="00095F06" w:rsidRDefault="00055A56" w:rsidP="00F369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095F06" w:rsidRPr="00095F06" w:rsidRDefault="00F54127" w:rsidP="00F369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29</w:t>
      </w:r>
      <w:r w:rsidR="00B30E55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июля</w:t>
      </w:r>
      <w:r w:rsidR="00B30E55">
        <w:rPr>
          <w:rFonts w:ascii="Times New Roman" w:hAnsi="Times New Roman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 w:rsidR="00B30E55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095F06" w:rsidRPr="00095F06">
        <w:rPr>
          <w:rFonts w:ascii="Times New Roman" w:hAnsi="Times New Roman"/>
          <w:sz w:val="28"/>
          <w:szCs w:val="28"/>
          <w:u w:val="single"/>
          <w:lang w:eastAsia="ru-RU"/>
        </w:rPr>
        <w:t>года</w:t>
      </w:r>
      <w:r w:rsidR="00095F06" w:rsidRPr="00095F0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6601E0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095F06" w:rsidRPr="00095F06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№ 32</w:t>
      </w:r>
      <w:r w:rsidR="00095F06" w:rsidRPr="00095F06">
        <w:rPr>
          <w:rFonts w:ascii="Times New Roman" w:hAnsi="Times New Roman"/>
          <w:sz w:val="28"/>
          <w:szCs w:val="28"/>
          <w:u w:val="single"/>
          <w:lang w:eastAsia="ru-RU"/>
        </w:rPr>
        <w:t>/</w:t>
      </w:r>
      <w:r w:rsidR="00FC63F4">
        <w:rPr>
          <w:rFonts w:ascii="Times New Roman" w:hAnsi="Times New Roman"/>
          <w:sz w:val="28"/>
          <w:szCs w:val="28"/>
          <w:u w:val="single"/>
          <w:lang w:eastAsia="ru-RU"/>
        </w:rPr>
        <w:t>4</w:t>
      </w:r>
      <w:r w:rsidR="00095F06" w:rsidRPr="00095F06">
        <w:rPr>
          <w:rFonts w:ascii="Times New Roman" w:hAnsi="Times New Roman"/>
          <w:sz w:val="28"/>
          <w:szCs w:val="28"/>
          <w:u w:val="single"/>
          <w:lang w:eastAsia="ru-RU"/>
        </w:rPr>
        <w:t>-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6</w:t>
      </w:r>
    </w:p>
    <w:p w:rsidR="00095F06" w:rsidRPr="00095F06" w:rsidRDefault="00095F06" w:rsidP="00F369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95F06">
        <w:rPr>
          <w:rFonts w:ascii="Times New Roman" w:hAnsi="Times New Roman"/>
          <w:sz w:val="28"/>
          <w:szCs w:val="28"/>
          <w:lang w:eastAsia="ru-RU"/>
        </w:rPr>
        <w:t>г. Кумертау</w:t>
      </w:r>
    </w:p>
    <w:p w:rsidR="005E7FE1" w:rsidRDefault="005E7FE1" w:rsidP="00F3697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5E7FE1" w:rsidRDefault="005E7FE1" w:rsidP="00F54127">
      <w:pPr>
        <w:pStyle w:val="1"/>
        <w:jc w:val="center"/>
        <w:rPr>
          <w:rFonts w:ascii="Times New Roman" w:eastAsia="Yu Gothic" w:hAnsi="Times New Roman"/>
          <w:b/>
          <w:sz w:val="28"/>
          <w:szCs w:val="28"/>
        </w:rPr>
      </w:pPr>
      <w:r>
        <w:rPr>
          <w:rFonts w:ascii="Times New Roman" w:eastAsia="Yu Gothic" w:hAnsi="Times New Roman"/>
          <w:b/>
          <w:sz w:val="28"/>
          <w:szCs w:val="28"/>
        </w:rPr>
        <w:t xml:space="preserve">О </w:t>
      </w:r>
      <w:r w:rsidR="00F54127">
        <w:rPr>
          <w:rFonts w:ascii="Times New Roman" w:eastAsia="Yu Gothic" w:hAnsi="Times New Roman"/>
          <w:b/>
          <w:sz w:val="28"/>
          <w:szCs w:val="28"/>
        </w:rPr>
        <w:t xml:space="preserve">назначении членов ТИК и УИК ответственных </w:t>
      </w:r>
      <w:r w:rsidR="00FC63F4">
        <w:rPr>
          <w:rFonts w:ascii="Times New Roman" w:eastAsia="Yu Gothic" w:hAnsi="Times New Roman"/>
          <w:b/>
          <w:sz w:val="28"/>
          <w:szCs w:val="28"/>
        </w:rPr>
        <w:t xml:space="preserve">за </w:t>
      </w:r>
      <w:r w:rsidR="00F54127">
        <w:rPr>
          <w:rFonts w:ascii="Times New Roman" w:eastAsia="Yu Gothic" w:hAnsi="Times New Roman"/>
          <w:b/>
          <w:sz w:val="28"/>
          <w:szCs w:val="28"/>
        </w:rPr>
        <w:t xml:space="preserve">взаимодействие с </w:t>
      </w:r>
      <w:r w:rsidR="00F54127" w:rsidRPr="00F54127">
        <w:rPr>
          <w:rFonts w:ascii="Times New Roman" w:eastAsia="Yu Gothic" w:hAnsi="Times New Roman"/>
          <w:b/>
          <w:sz w:val="28"/>
          <w:szCs w:val="28"/>
        </w:rPr>
        <w:t>сотрудник</w:t>
      </w:r>
      <w:r w:rsidR="00F54127">
        <w:rPr>
          <w:rFonts w:ascii="Times New Roman" w:eastAsia="Yu Gothic" w:hAnsi="Times New Roman"/>
          <w:b/>
          <w:sz w:val="28"/>
          <w:szCs w:val="28"/>
        </w:rPr>
        <w:t>ами</w:t>
      </w:r>
      <w:r w:rsidR="00F54127" w:rsidRPr="00F54127">
        <w:rPr>
          <w:rFonts w:ascii="Times New Roman" w:eastAsia="Yu Gothic" w:hAnsi="Times New Roman"/>
          <w:b/>
          <w:sz w:val="28"/>
          <w:szCs w:val="28"/>
        </w:rPr>
        <w:t xml:space="preserve"> правоохранительных органов, находящи</w:t>
      </w:r>
      <w:r w:rsidR="00F54127">
        <w:rPr>
          <w:rFonts w:ascii="Times New Roman" w:eastAsia="Yu Gothic" w:hAnsi="Times New Roman"/>
          <w:b/>
          <w:sz w:val="28"/>
          <w:szCs w:val="28"/>
        </w:rPr>
        <w:t>х</w:t>
      </w:r>
      <w:r w:rsidR="00F54127" w:rsidRPr="00F54127">
        <w:rPr>
          <w:rFonts w:ascii="Times New Roman" w:eastAsia="Yu Gothic" w:hAnsi="Times New Roman"/>
          <w:b/>
          <w:sz w:val="28"/>
          <w:szCs w:val="28"/>
        </w:rPr>
        <w:t>ся на избирательном участке, в случае возникновения угрозы совершения террористического акта, чрезвычайной или нештатной ситуации</w:t>
      </w:r>
    </w:p>
    <w:p w:rsidR="005E7FE1" w:rsidRDefault="005E7FE1" w:rsidP="005E7FE1">
      <w:pPr>
        <w:pStyle w:val="1"/>
        <w:spacing w:line="360" w:lineRule="auto"/>
        <w:jc w:val="both"/>
        <w:rPr>
          <w:rFonts w:ascii="Times New Roman" w:eastAsia="Yu Gothic" w:hAnsi="Times New Roman"/>
          <w:sz w:val="28"/>
          <w:szCs w:val="28"/>
        </w:rPr>
      </w:pPr>
    </w:p>
    <w:p w:rsidR="005E7FE1" w:rsidRPr="00087F3F" w:rsidRDefault="009704DE" w:rsidP="005E7FE1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04DE">
        <w:rPr>
          <w:rFonts w:ascii="Times New Roman" w:hAnsi="Times New Roman"/>
          <w:sz w:val="28"/>
          <w:szCs w:val="28"/>
        </w:rPr>
        <w:t>В соответствии со статьей 26 Федерального закона «Об основных гарантиях избирательных прав и права на участие в референдуме граждан Российской Федерации»</w:t>
      </w:r>
      <w:r w:rsidR="00AE127B">
        <w:rPr>
          <w:rFonts w:ascii="Times New Roman" w:hAnsi="Times New Roman"/>
          <w:sz w:val="28"/>
          <w:szCs w:val="28"/>
        </w:rPr>
        <w:t xml:space="preserve">, </w:t>
      </w:r>
      <w:r w:rsidR="00F54127">
        <w:rPr>
          <w:rFonts w:ascii="Times New Roman" w:hAnsi="Times New Roman"/>
          <w:sz w:val="28"/>
          <w:szCs w:val="28"/>
        </w:rPr>
        <w:t>в</w:t>
      </w:r>
      <w:r w:rsidR="00F54127" w:rsidRPr="00F54127">
        <w:rPr>
          <w:rFonts w:ascii="Times New Roman" w:hAnsi="Times New Roman"/>
          <w:sz w:val="28"/>
          <w:szCs w:val="28"/>
        </w:rPr>
        <w:t>о исполнение письма Центральной избирательной комиссии Российской Федерации о мероприятиях по обеспечению антитеррористической защищённости помещений избирательных комиссий и готовности к оперативному реагированию на чрезвычайные ситуации</w:t>
      </w:r>
      <w:r w:rsidR="000D3686">
        <w:rPr>
          <w:rFonts w:ascii="Times New Roman" w:hAnsi="Times New Roman"/>
          <w:sz w:val="28"/>
          <w:szCs w:val="28"/>
        </w:rPr>
        <w:t xml:space="preserve">, </w:t>
      </w:r>
      <w:r w:rsidR="00095F06">
        <w:rPr>
          <w:rFonts w:ascii="Times New Roman" w:hAnsi="Times New Roman"/>
          <w:sz w:val="28"/>
          <w:szCs w:val="28"/>
        </w:rPr>
        <w:t>т</w:t>
      </w:r>
      <w:r w:rsidR="005E7FE1"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="00F3697D">
        <w:rPr>
          <w:rFonts w:ascii="Times New Roman" w:hAnsi="Times New Roman"/>
          <w:sz w:val="28"/>
          <w:szCs w:val="28"/>
        </w:rPr>
        <w:t>р</w:t>
      </w:r>
      <w:r w:rsidR="005E7FE1" w:rsidRPr="00087F3F">
        <w:rPr>
          <w:rFonts w:ascii="Times New Roman" w:hAnsi="Times New Roman"/>
          <w:sz w:val="28"/>
          <w:szCs w:val="28"/>
        </w:rPr>
        <w:t>еш</w:t>
      </w:r>
      <w:r w:rsidR="00F3697D">
        <w:rPr>
          <w:rFonts w:ascii="Times New Roman" w:hAnsi="Times New Roman"/>
          <w:sz w:val="28"/>
          <w:szCs w:val="28"/>
        </w:rPr>
        <w:t>ил</w:t>
      </w:r>
      <w:r w:rsidR="005E7FE1" w:rsidRPr="00087F3F">
        <w:rPr>
          <w:rFonts w:ascii="Times New Roman" w:hAnsi="Times New Roman"/>
          <w:sz w:val="28"/>
          <w:szCs w:val="28"/>
        </w:rPr>
        <w:t>а:</w:t>
      </w:r>
    </w:p>
    <w:p w:rsidR="005E7FE1" w:rsidRDefault="00FC63F4" w:rsidP="000D3686">
      <w:pPr>
        <w:pStyle w:val="1"/>
        <w:numPr>
          <w:ilvl w:val="0"/>
          <w:numId w:val="1"/>
        </w:numPr>
        <w:spacing w:line="360" w:lineRule="auto"/>
        <w:ind w:left="0" w:firstLine="680"/>
        <w:jc w:val="both"/>
        <w:rPr>
          <w:rFonts w:ascii="Times New Roman" w:eastAsia="Yu Gothic" w:hAnsi="Times New Roman"/>
          <w:sz w:val="28"/>
          <w:szCs w:val="28"/>
        </w:rPr>
      </w:pPr>
      <w:r>
        <w:rPr>
          <w:rFonts w:ascii="Times New Roman" w:eastAsia="Yu Gothic" w:hAnsi="Times New Roman"/>
          <w:sz w:val="28"/>
          <w:szCs w:val="28"/>
        </w:rPr>
        <w:t xml:space="preserve">Назначить </w:t>
      </w:r>
      <w:r w:rsidR="000D3686" w:rsidRPr="000D3686">
        <w:rPr>
          <w:rFonts w:ascii="Times New Roman" w:eastAsia="Yu Gothic" w:hAnsi="Times New Roman"/>
          <w:sz w:val="28"/>
          <w:szCs w:val="28"/>
        </w:rPr>
        <w:t>членов ТИК и УИК ответственных за взаимодействие с сотрудниками правоохранительных органов, находящихся на избирательном участке, в случае возникновения угрозы совершения террористического акта, чрезвычайной или нештатной ситуации</w:t>
      </w:r>
      <w:r w:rsidR="000D3686">
        <w:rPr>
          <w:rFonts w:ascii="Times New Roman" w:eastAsia="Yu Gothic" w:hAnsi="Times New Roman"/>
          <w:sz w:val="28"/>
          <w:szCs w:val="28"/>
        </w:rPr>
        <w:t xml:space="preserve"> </w:t>
      </w:r>
      <w:r w:rsidR="004530DC">
        <w:rPr>
          <w:rFonts w:ascii="Times New Roman" w:eastAsia="Yu Gothic" w:hAnsi="Times New Roman"/>
          <w:sz w:val="28"/>
          <w:szCs w:val="28"/>
        </w:rPr>
        <w:t>при</w:t>
      </w:r>
      <w:r w:rsidR="004530DC" w:rsidRPr="00AE127B">
        <w:rPr>
          <w:rFonts w:ascii="Times New Roman" w:eastAsia="Yu Gothic" w:hAnsi="Times New Roman"/>
          <w:sz w:val="28"/>
          <w:szCs w:val="28"/>
        </w:rPr>
        <w:t xml:space="preserve"> проведении</w:t>
      </w:r>
      <w:r w:rsidR="00AE127B" w:rsidRPr="00AE127B">
        <w:rPr>
          <w:rFonts w:ascii="Times New Roman" w:eastAsia="Yu Gothic" w:hAnsi="Times New Roman"/>
          <w:sz w:val="28"/>
          <w:szCs w:val="28"/>
        </w:rPr>
        <w:t xml:space="preserve"> выборов </w:t>
      </w:r>
      <w:r w:rsidR="000D3686" w:rsidRPr="000D3686">
        <w:rPr>
          <w:rFonts w:ascii="Times New Roman" w:eastAsia="Yu Gothic" w:hAnsi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B30E55">
        <w:rPr>
          <w:rFonts w:ascii="Times New Roman" w:eastAsia="Yu Gothic" w:hAnsi="Times New Roman"/>
          <w:sz w:val="28"/>
          <w:szCs w:val="28"/>
        </w:rPr>
        <w:t xml:space="preserve"> </w:t>
      </w:r>
      <w:r w:rsidR="000D3686">
        <w:rPr>
          <w:rFonts w:ascii="Times New Roman" w:eastAsia="Yu Gothic" w:hAnsi="Times New Roman"/>
          <w:sz w:val="28"/>
          <w:szCs w:val="28"/>
        </w:rPr>
        <w:t>18, 19, 20</w:t>
      </w:r>
      <w:r w:rsidR="00B30E55">
        <w:rPr>
          <w:rFonts w:ascii="Times New Roman" w:eastAsia="Yu Gothic" w:hAnsi="Times New Roman"/>
          <w:sz w:val="28"/>
          <w:szCs w:val="28"/>
        </w:rPr>
        <w:t xml:space="preserve"> </w:t>
      </w:r>
      <w:r w:rsidR="000D3686">
        <w:rPr>
          <w:rFonts w:ascii="Times New Roman" w:eastAsia="Yu Gothic" w:hAnsi="Times New Roman"/>
          <w:sz w:val="28"/>
          <w:szCs w:val="28"/>
        </w:rPr>
        <w:t>сентября</w:t>
      </w:r>
      <w:r w:rsidR="00B30E55">
        <w:rPr>
          <w:rFonts w:ascii="Times New Roman" w:eastAsia="Yu Gothic" w:hAnsi="Times New Roman"/>
          <w:sz w:val="28"/>
          <w:szCs w:val="28"/>
        </w:rPr>
        <w:t xml:space="preserve"> 202</w:t>
      </w:r>
      <w:r w:rsidR="000D3686">
        <w:rPr>
          <w:rFonts w:ascii="Times New Roman" w:eastAsia="Yu Gothic" w:hAnsi="Times New Roman"/>
          <w:sz w:val="28"/>
          <w:szCs w:val="28"/>
        </w:rPr>
        <w:t>6</w:t>
      </w:r>
      <w:r w:rsidR="00AE127B">
        <w:rPr>
          <w:rFonts w:ascii="Times New Roman" w:eastAsia="Yu Gothic" w:hAnsi="Times New Roman"/>
          <w:sz w:val="28"/>
          <w:szCs w:val="28"/>
        </w:rPr>
        <w:t xml:space="preserve"> года</w:t>
      </w:r>
      <w:r w:rsidR="000D3686">
        <w:rPr>
          <w:rFonts w:ascii="Times New Roman" w:eastAsia="Yu Gothic" w:hAnsi="Times New Roman"/>
          <w:sz w:val="28"/>
          <w:szCs w:val="28"/>
        </w:rPr>
        <w:t xml:space="preserve"> (</w:t>
      </w:r>
      <w:r w:rsidR="009704DE">
        <w:rPr>
          <w:rFonts w:ascii="Times New Roman" w:eastAsia="Yu Gothic" w:hAnsi="Times New Roman"/>
          <w:sz w:val="28"/>
          <w:szCs w:val="28"/>
        </w:rPr>
        <w:t xml:space="preserve">список </w:t>
      </w:r>
      <w:bookmarkStart w:id="0" w:name="_GoBack"/>
      <w:bookmarkEnd w:id="0"/>
      <w:r w:rsidR="000D3686">
        <w:rPr>
          <w:rFonts w:ascii="Times New Roman" w:eastAsia="Yu Gothic" w:hAnsi="Times New Roman"/>
          <w:sz w:val="28"/>
          <w:szCs w:val="28"/>
        </w:rPr>
        <w:t>прилагается).</w:t>
      </w:r>
    </w:p>
    <w:p w:rsidR="00055A56" w:rsidRDefault="00055A56" w:rsidP="00055A56">
      <w:pPr>
        <w:pStyle w:val="1"/>
        <w:spacing w:line="360" w:lineRule="auto"/>
        <w:jc w:val="both"/>
        <w:rPr>
          <w:rFonts w:ascii="Times New Roman" w:eastAsia="Yu Gothic" w:hAnsi="Times New Roman"/>
          <w:sz w:val="28"/>
          <w:szCs w:val="28"/>
        </w:rPr>
      </w:pPr>
    </w:p>
    <w:p w:rsidR="00055A56" w:rsidRDefault="00055A56" w:rsidP="00055A56">
      <w:pPr>
        <w:pStyle w:val="1"/>
        <w:spacing w:line="360" w:lineRule="auto"/>
        <w:jc w:val="both"/>
        <w:rPr>
          <w:rFonts w:ascii="Times New Roman" w:eastAsia="Yu Gothic" w:hAnsi="Times New Roman"/>
          <w:sz w:val="28"/>
          <w:szCs w:val="28"/>
        </w:rPr>
      </w:pPr>
    </w:p>
    <w:p w:rsidR="005E7FE1" w:rsidRDefault="005E7FE1" w:rsidP="00F3697D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ТИК</w:t>
      </w:r>
      <w:r w:rsidR="00F369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М.Н. Подковко</w:t>
      </w:r>
    </w:p>
    <w:p w:rsidR="005E7FE1" w:rsidRDefault="005E7FE1" w:rsidP="005E7FE1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127B" w:rsidRPr="00067ECA" w:rsidRDefault="005E7FE1" w:rsidP="00F3697D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ТИК</w:t>
      </w:r>
      <w:r w:rsidR="00F369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Р.Г. Иванова</w:t>
      </w:r>
    </w:p>
    <w:sectPr w:rsidR="00AE127B" w:rsidRPr="00067ECA" w:rsidSect="005E7FE1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12EE6"/>
    <w:multiLevelType w:val="hybridMultilevel"/>
    <w:tmpl w:val="A2BC94C2"/>
    <w:lvl w:ilvl="0" w:tplc="CF4C13E6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E1"/>
    <w:rsid w:val="00055A56"/>
    <w:rsid w:val="00067ECA"/>
    <w:rsid w:val="00087F3F"/>
    <w:rsid w:val="00095F06"/>
    <w:rsid w:val="000A2C84"/>
    <w:rsid w:val="000D3686"/>
    <w:rsid w:val="00141581"/>
    <w:rsid w:val="0019060D"/>
    <w:rsid w:val="00235174"/>
    <w:rsid w:val="003623A9"/>
    <w:rsid w:val="003A4323"/>
    <w:rsid w:val="003F63FF"/>
    <w:rsid w:val="00413267"/>
    <w:rsid w:val="0043484F"/>
    <w:rsid w:val="004530DC"/>
    <w:rsid w:val="005E7FE1"/>
    <w:rsid w:val="006601E0"/>
    <w:rsid w:val="006D4D86"/>
    <w:rsid w:val="00717B0C"/>
    <w:rsid w:val="007512FB"/>
    <w:rsid w:val="00836096"/>
    <w:rsid w:val="009704DE"/>
    <w:rsid w:val="00AB5A1B"/>
    <w:rsid w:val="00AE127B"/>
    <w:rsid w:val="00B30E55"/>
    <w:rsid w:val="00BB241B"/>
    <w:rsid w:val="00BC70C1"/>
    <w:rsid w:val="00BF10DA"/>
    <w:rsid w:val="00E451CF"/>
    <w:rsid w:val="00F3697D"/>
    <w:rsid w:val="00F54127"/>
    <w:rsid w:val="00F73A3D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B772"/>
  <w15:docId w15:val="{E7AC769F-E495-4CEC-B5AD-6D8346F7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A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E7FE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2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3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8CE5E7D7</Template>
  <TotalTime>75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8</cp:revision>
  <cp:lastPrinted>2023-08-31T04:59:00Z</cp:lastPrinted>
  <dcterms:created xsi:type="dcterms:W3CDTF">2024-03-06T04:58:00Z</dcterms:created>
  <dcterms:modified xsi:type="dcterms:W3CDTF">2026-07-28T07:33:00Z</dcterms:modified>
</cp:coreProperties>
</file>